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429" w:rsidRPr="00E62BBF" w:rsidRDefault="00542429" w:rsidP="005424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2BBF">
        <w:rPr>
          <w:rFonts w:ascii="Times New Roman" w:hAnsi="Times New Roman" w:cs="Times New Roman"/>
          <w:b/>
          <w:sz w:val="32"/>
          <w:szCs w:val="32"/>
        </w:rPr>
        <w:t xml:space="preserve">Анализ анонимного </w:t>
      </w:r>
      <w:r>
        <w:rPr>
          <w:rFonts w:ascii="Times New Roman" w:hAnsi="Times New Roman" w:cs="Times New Roman"/>
          <w:b/>
          <w:sz w:val="32"/>
          <w:szCs w:val="32"/>
        </w:rPr>
        <w:t>тестирования</w:t>
      </w:r>
      <w:r w:rsidRPr="00E62BBF">
        <w:rPr>
          <w:rFonts w:ascii="Times New Roman" w:hAnsi="Times New Roman" w:cs="Times New Roman"/>
          <w:b/>
          <w:sz w:val="32"/>
          <w:szCs w:val="32"/>
        </w:rPr>
        <w:t xml:space="preserve"> воспитанников о вреде </w:t>
      </w:r>
      <w:proofErr w:type="spellStart"/>
      <w:r w:rsidRPr="00E62BBF">
        <w:rPr>
          <w:rFonts w:ascii="Times New Roman" w:hAnsi="Times New Roman" w:cs="Times New Roman"/>
          <w:b/>
          <w:sz w:val="32"/>
          <w:szCs w:val="32"/>
        </w:rPr>
        <w:t>табакокурения</w:t>
      </w:r>
      <w:proofErr w:type="spellEnd"/>
      <w:r w:rsidRPr="00E62BBF">
        <w:rPr>
          <w:rFonts w:ascii="Times New Roman" w:hAnsi="Times New Roman" w:cs="Times New Roman"/>
          <w:b/>
          <w:sz w:val="32"/>
          <w:szCs w:val="32"/>
        </w:rPr>
        <w:t>, употребления алкогольных напитков.</w:t>
      </w:r>
    </w:p>
    <w:p w:rsidR="00FF4D49" w:rsidRDefault="00542429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подростковом возрасте интенсивный рост и половое созревание, определенная психологическая неуравновешенность и эмоциональность сочетаются со стремлением стать взрослее, самоутвердиться, быть принятом в своем окружении. Для подростков характерно экспериментировать, пробовать свои возможности и как следствие склонность к рискованным формам поведения, формирование вредных привычек.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Табакокурение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правило 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манифестным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признаком ухудшения образа жизни подростка в целом. Курящие подростки отличаются от не курящих более высокой распространённостью и других форм отклоняющегося поведения – уровнем алкоголизации, приобщением к наркотическим веществам.</w:t>
      </w:r>
    </w:p>
    <w:p w:rsidR="00542429" w:rsidRDefault="00542429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учреждении БУ СО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помощи детям, оставшимся без попечения родителей» проведено тестирование: тест «Зависимость от алкоголя» и тест «Почему я курю?» в опросе участвовало 24 воспитанника. </w:t>
      </w:r>
      <w:r w:rsidR="00275060">
        <w:rPr>
          <w:rFonts w:ascii="Times New Roman" w:hAnsi="Times New Roman" w:cs="Times New Roman"/>
          <w:sz w:val="28"/>
          <w:szCs w:val="28"/>
        </w:rPr>
        <w:t>Среди опрошенных воспитанни</w:t>
      </w:r>
      <w:r w:rsidR="00616ADF">
        <w:rPr>
          <w:rFonts w:ascii="Times New Roman" w:hAnsi="Times New Roman" w:cs="Times New Roman"/>
          <w:sz w:val="28"/>
          <w:szCs w:val="28"/>
        </w:rPr>
        <w:t xml:space="preserve">ков 62% не употребляют алкоголь. У 16 % </w:t>
      </w:r>
      <w:proofErr w:type="gramStart"/>
      <w:r w:rsidR="00616ADF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616ADF">
        <w:rPr>
          <w:rFonts w:ascii="Times New Roman" w:hAnsi="Times New Roman" w:cs="Times New Roman"/>
          <w:sz w:val="28"/>
          <w:szCs w:val="28"/>
        </w:rPr>
        <w:t xml:space="preserve"> родственники употребляют алкоголь.  На вопрос «Приносит ли тебе удовольствие </w:t>
      </w:r>
      <w:r w:rsidR="001F24CA">
        <w:rPr>
          <w:rFonts w:ascii="Times New Roman" w:hAnsi="Times New Roman" w:cs="Times New Roman"/>
          <w:sz w:val="28"/>
          <w:szCs w:val="28"/>
        </w:rPr>
        <w:t>«</w:t>
      </w:r>
      <w:r w:rsidR="00616ADF">
        <w:rPr>
          <w:rFonts w:ascii="Times New Roman" w:hAnsi="Times New Roman" w:cs="Times New Roman"/>
          <w:sz w:val="28"/>
          <w:szCs w:val="28"/>
        </w:rPr>
        <w:t>выпивка</w:t>
      </w:r>
      <w:r w:rsidR="001F24CA">
        <w:rPr>
          <w:rFonts w:ascii="Times New Roman" w:hAnsi="Times New Roman" w:cs="Times New Roman"/>
          <w:sz w:val="28"/>
          <w:szCs w:val="28"/>
        </w:rPr>
        <w:t>»</w:t>
      </w:r>
      <w:r w:rsidR="00616ADF">
        <w:rPr>
          <w:rFonts w:ascii="Times New Roman" w:hAnsi="Times New Roman" w:cs="Times New Roman"/>
          <w:sz w:val="28"/>
          <w:szCs w:val="28"/>
        </w:rPr>
        <w:t xml:space="preserve"> и ожидаешь ли ты с нетерпением подходящего случая?» -  8 % дали положительный ответ. </w:t>
      </w:r>
      <w:r w:rsidR="001F24CA">
        <w:rPr>
          <w:rFonts w:ascii="Times New Roman" w:hAnsi="Times New Roman" w:cs="Times New Roman"/>
          <w:sz w:val="28"/>
          <w:szCs w:val="28"/>
        </w:rPr>
        <w:t>21 % опрошенных о</w:t>
      </w:r>
      <w:r w:rsidR="00616ADF">
        <w:rPr>
          <w:rFonts w:ascii="Times New Roman" w:hAnsi="Times New Roman" w:cs="Times New Roman"/>
          <w:sz w:val="28"/>
          <w:szCs w:val="28"/>
        </w:rPr>
        <w:t>тве</w:t>
      </w:r>
      <w:r w:rsidR="001F24CA">
        <w:rPr>
          <w:rFonts w:ascii="Times New Roman" w:hAnsi="Times New Roman" w:cs="Times New Roman"/>
          <w:sz w:val="28"/>
          <w:szCs w:val="28"/>
        </w:rPr>
        <w:t xml:space="preserve">тили положительно на следующие </w:t>
      </w:r>
      <w:r w:rsidR="00616ADF">
        <w:rPr>
          <w:rFonts w:ascii="Times New Roman" w:hAnsi="Times New Roman" w:cs="Times New Roman"/>
          <w:sz w:val="28"/>
          <w:szCs w:val="28"/>
        </w:rPr>
        <w:t>вопросы: «</w:t>
      </w:r>
      <w:r w:rsidR="001F24CA">
        <w:rPr>
          <w:rFonts w:ascii="Times New Roman" w:hAnsi="Times New Roman" w:cs="Times New Roman"/>
          <w:sz w:val="28"/>
          <w:szCs w:val="28"/>
        </w:rPr>
        <w:t>Ч</w:t>
      </w:r>
      <w:r w:rsidR="00616ADF">
        <w:rPr>
          <w:rFonts w:ascii="Times New Roman" w:hAnsi="Times New Roman" w:cs="Times New Roman"/>
          <w:sz w:val="28"/>
          <w:szCs w:val="28"/>
        </w:rPr>
        <w:t>увствовал ли ты потребность остановиться и не пить…», «</w:t>
      </w:r>
      <w:r w:rsidR="001F24CA">
        <w:rPr>
          <w:rFonts w:ascii="Times New Roman" w:hAnsi="Times New Roman" w:cs="Times New Roman"/>
          <w:sz w:val="28"/>
          <w:szCs w:val="28"/>
        </w:rPr>
        <w:t>В</w:t>
      </w:r>
      <w:r w:rsidR="00616ADF">
        <w:rPr>
          <w:rFonts w:ascii="Times New Roman" w:hAnsi="Times New Roman" w:cs="Times New Roman"/>
          <w:sz w:val="28"/>
          <w:szCs w:val="28"/>
        </w:rPr>
        <w:t>озникала ли мысль, что нужно контролировать количество выпитого</w:t>
      </w:r>
      <w:r w:rsidR="001F24CA">
        <w:rPr>
          <w:rFonts w:ascii="Times New Roman" w:hAnsi="Times New Roman" w:cs="Times New Roman"/>
          <w:sz w:val="28"/>
          <w:szCs w:val="28"/>
        </w:rPr>
        <w:t xml:space="preserve">?». Из опрошенных чувствуют себя физически больными (тошнота, головокружение, слабость) после употребления алкоголя, а так же ощущают дрожь в руках 12 % . 25 % сожалеют, будучи трезвыми о том, что говорил или делал пьяными.  У 12 % опрошенных близкие родственники переживают по поводу  их отношения к алкоголю. Так же 17%  воспитанников выпивают реже, чем раньше. </w:t>
      </w:r>
    </w:p>
    <w:p w:rsidR="001F24CA" w:rsidRDefault="000E728A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контингента воспитанников 54% не курят.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курят, в основном выделили причины  почему они курят, такие как:</w:t>
      </w:r>
    </w:p>
    <w:p w:rsidR="000E728A" w:rsidRDefault="000E728A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снять усталость». – 21%</w:t>
      </w:r>
    </w:p>
    <w:p w:rsidR="000E728A" w:rsidRDefault="000E728A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«Курение приятно, потому что я расслабляюсь». – 29%</w:t>
      </w:r>
    </w:p>
    <w:p w:rsidR="000E728A" w:rsidRDefault="000E728A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«Курение помогает справиться с приступами злости на кого-либо». – 42%</w:t>
      </w:r>
    </w:p>
    <w:p w:rsidR="000E728A" w:rsidRDefault="000E728A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«Курю, чтобы улучшить настроение». – 25%</w:t>
      </w:r>
    </w:p>
    <w:p w:rsidR="000E728A" w:rsidRDefault="000E728A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«Обязательно надо закурить, если хочу избавиться хотя бы на время от неприятностей и забот». – 33%.</w:t>
      </w:r>
    </w:p>
    <w:p w:rsidR="00B33A28" w:rsidRDefault="00B33A28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сравнении первого и второго полугодия 2019 года можно наблюдать, снижение уровня употребления алкоголя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среди воспитанников,  это связано с изменением возра</w:t>
      </w:r>
      <w:r w:rsidR="007C2C1E">
        <w:rPr>
          <w:rFonts w:ascii="Times New Roman" w:hAnsi="Times New Roman" w:cs="Times New Roman"/>
          <w:sz w:val="28"/>
          <w:szCs w:val="28"/>
        </w:rPr>
        <w:t>ста контингента в учреждении (в анкетировании приняли участие во втором полугодии больше детей в возрасте от 6 до 12 лет).</w:t>
      </w:r>
    </w:p>
    <w:p w:rsidR="007C2C1E" w:rsidRDefault="00FB3B8F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связи с этим профилактическую работу необходимо пос</w:t>
      </w:r>
      <w:r w:rsidR="007C2C1E">
        <w:rPr>
          <w:rFonts w:ascii="Times New Roman" w:hAnsi="Times New Roman" w:cs="Times New Roman"/>
          <w:sz w:val="28"/>
          <w:szCs w:val="28"/>
        </w:rPr>
        <w:t>троить в следующих направлениях:</w:t>
      </w:r>
    </w:p>
    <w:p w:rsidR="007C2C1E" w:rsidRDefault="007C2C1E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33A28" w:rsidRPr="00B33A28">
        <w:rPr>
          <w:rFonts w:ascii="Times New Roman" w:hAnsi="Times New Roman" w:cs="Times New Roman"/>
          <w:sz w:val="28"/>
          <w:szCs w:val="28"/>
        </w:rPr>
        <w:t>льтернативными с</w:t>
      </w:r>
      <w:bookmarkStart w:id="0" w:name="_GoBack"/>
      <w:bookmarkEnd w:id="0"/>
      <w:r w:rsidR="00B33A28" w:rsidRPr="00B33A28">
        <w:rPr>
          <w:rFonts w:ascii="Times New Roman" w:hAnsi="Times New Roman" w:cs="Times New Roman"/>
          <w:sz w:val="28"/>
          <w:szCs w:val="28"/>
        </w:rPr>
        <w:t>пособами снятия стресса является активное времяпрепровождение, посвященное занятиям по интересам и увлечениям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2C1E" w:rsidRDefault="00B33A28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 w:rsidRPr="00B33A28">
        <w:rPr>
          <w:rFonts w:ascii="Times New Roman" w:hAnsi="Times New Roman" w:cs="Times New Roman"/>
          <w:sz w:val="28"/>
          <w:szCs w:val="28"/>
        </w:rPr>
        <w:t xml:space="preserve"> </w:t>
      </w:r>
      <w:r w:rsidR="00FB3B8F">
        <w:rPr>
          <w:rFonts w:ascii="Times New Roman" w:hAnsi="Times New Roman" w:cs="Times New Roman"/>
          <w:sz w:val="28"/>
          <w:szCs w:val="28"/>
        </w:rPr>
        <w:t xml:space="preserve">существенное </w:t>
      </w:r>
      <w:r w:rsidRPr="00B33A28">
        <w:rPr>
          <w:rFonts w:ascii="Times New Roman" w:hAnsi="Times New Roman" w:cs="Times New Roman"/>
          <w:sz w:val="28"/>
          <w:szCs w:val="28"/>
        </w:rPr>
        <w:t>значение имеет обучение психологическим способ</w:t>
      </w:r>
      <w:r w:rsidR="007C2C1E">
        <w:rPr>
          <w:rFonts w:ascii="Times New Roman" w:hAnsi="Times New Roman" w:cs="Times New Roman"/>
          <w:sz w:val="28"/>
          <w:szCs w:val="28"/>
        </w:rPr>
        <w:t>ам снятия стресса, аутотренингу;</w:t>
      </w:r>
    </w:p>
    <w:p w:rsidR="00B33A28" w:rsidRPr="00542429" w:rsidRDefault="007C2C1E" w:rsidP="00542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3A28" w:rsidRPr="00B33A28">
        <w:rPr>
          <w:rFonts w:ascii="Times New Roman" w:hAnsi="Times New Roman" w:cs="Times New Roman"/>
          <w:sz w:val="28"/>
          <w:szCs w:val="28"/>
        </w:rPr>
        <w:t>роведение просвещения подростков с целью формирования у них потребности в здоровом образе жизни</w:t>
      </w:r>
      <w:r w:rsidR="00D465EF">
        <w:rPr>
          <w:rFonts w:ascii="Times New Roman" w:hAnsi="Times New Roman" w:cs="Times New Roman"/>
          <w:sz w:val="28"/>
          <w:szCs w:val="28"/>
        </w:rPr>
        <w:t>.</w:t>
      </w:r>
    </w:p>
    <w:sectPr w:rsidR="00B33A28" w:rsidRPr="00542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29"/>
    <w:rsid w:val="000E728A"/>
    <w:rsid w:val="001F24CA"/>
    <w:rsid w:val="00275060"/>
    <w:rsid w:val="00542429"/>
    <w:rsid w:val="00616ADF"/>
    <w:rsid w:val="007C2C1E"/>
    <w:rsid w:val="00B33A28"/>
    <w:rsid w:val="00D465EF"/>
    <w:rsid w:val="00FB3B8F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</dc:creator>
  <cp:lastModifiedBy>Анастасия Сергеевна</cp:lastModifiedBy>
  <cp:revision>3</cp:revision>
  <cp:lastPrinted>2019-12-19T06:49:00Z</cp:lastPrinted>
  <dcterms:created xsi:type="dcterms:W3CDTF">2019-12-19T05:45:00Z</dcterms:created>
  <dcterms:modified xsi:type="dcterms:W3CDTF">2019-12-19T07:01:00Z</dcterms:modified>
</cp:coreProperties>
</file>