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0A" w:rsidRDefault="00B72783" w:rsidP="00B72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персональном составе педагогических работников БУ СО ВО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 помощи детям, оставшимся без попечения родителей» в 2023 году</w:t>
      </w:r>
    </w:p>
    <w:tbl>
      <w:tblPr>
        <w:tblStyle w:val="a3"/>
        <w:tblW w:w="0" w:type="auto"/>
        <w:tblLayout w:type="fixed"/>
        <w:tblLook w:val="04A0"/>
      </w:tblPr>
      <w:tblGrid>
        <w:gridCol w:w="467"/>
        <w:gridCol w:w="1637"/>
        <w:gridCol w:w="1824"/>
        <w:gridCol w:w="1821"/>
        <w:gridCol w:w="2297"/>
        <w:gridCol w:w="2722"/>
        <w:gridCol w:w="1824"/>
        <w:gridCol w:w="2194"/>
      </w:tblGrid>
      <w:tr w:rsidR="00B635B8" w:rsidRPr="003B2D90" w:rsidTr="001E3003">
        <w:tc>
          <w:tcPr>
            <w:tcW w:w="467" w:type="dxa"/>
          </w:tcPr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3B2D90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1637" w:type="dxa"/>
          </w:tcPr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824" w:type="dxa"/>
          </w:tcPr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>Должность (должности)</w:t>
            </w:r>
          </w:p>
        </w:tc>
        <w:tc>
          <w:tcPr>
            <w:tcW w:w="1821" w:type="dxa"/>
          </w:tcPr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>Преподаваемый предмет, курс, дисциплина, (модуль), программа</w:t>
            </w:r>
          </w:p>
        </w:tc>
        <w:tc>
          <w:tcPr>
            <w:tcW w:w="2297" w:type="dxa"/>
          </w:tcPr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2722" w:type="dxa"/>
          </w:tcPr>
          <w:p w:rsidR="000E4DA4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>КПК (ПП)</w:t>
            </w:r>
          </w:p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4" w:type="dxa"/>
          </w:tcPr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 xml:space="preserve">Педагогический стаж </w:t>
            </w:r>
          </w:p>
        </w:tc>
        <w:tc>
          <w:tcPr>
            <w:tcW w:w="2194" w:type="dxa"/>
          </w:tcPr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Басков Евгений Иванович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Среднее специальное, </w:t>
            </w:r>
            <w:proofErr w:type="spellStart"/>
            <w:r w:rsidRPr="003B2D90">
              <w:rPr>
                <w:rFonts w:ascii="Times New Roman" w:hAnsi="Times New Roman" w:cs="Times New Roman"/>
              </w:rPr>
              <w:t>Сокольский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ЦБТ, «Электрооборудование промышленных предприятий и установок», 1987;</w:t>
            </w:r>
          </w:p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Профессиональная переподготовка  «Педагогическое образование по профилю «Воспитатель в образовательном учреждении», АНО ДПО ВИПР, 2017</w:t>
            </w:r>
          </w:p>
        </w:tc>
        <w:tc>
          <w:tcPr>
            <w:tcW w:w="2722" w:type="dxa"/>
          </w:tcPr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Август 2019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"Проектирование  и реализация дополнительных общеобразовательных программ"</w:t>
            </w:r>
            <w:r w:rsidRPr="003B2D90">
              <w:rPr>
                <w:rFonts w:ascii="Times New Roman" w:hAnsi="Times New Roman" w:cs="Times New Roman"/>
              </w:rPr>
              <w:t>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Январь-февраль 2023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КПК «Профессиональные компетенции воспитателя в социальной сфере»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18.л. 2мес.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СЗД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Бобыш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Татьяна Валентиновна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Среднее профессиональное, ГОУ СПО «</w:t>
            </w:r>
            <w:proofErr w:type="spellStart"/>
            <w:r w:rsidRPr="003B2D90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педагогический колледж», «Социальная работа», 2009,</w:t>
            </w:r>
          </w:p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Профессиональная переподготовка «Педагогика и методика </w:t>
            </w:r>
            <w:r w:rsidRPr="003B2D90">
              <w:rPr>
                <w:rFonts w:ascii="Times New Roman" w:hAnsi="Times New Roman" w:cs="Times New Roman"/>
              </w:rPr>
              <w:lastRenderedPageBreak/>
              <w:t>дошкольного образования», 2023</w:t>
            </w:r>
          </w:p>
        </w:tc>
        <w:tc>
          <w:tcPr>
            <w:tcW w:w="2722" w:type="dxa"/>
          </w:tcPr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Август 2019</w:t>
            </w:r>
          </w:p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"Проектирование  и реализация дополнительных общеобразовательных программ"</w:t>
            </w:r>
            <w:r w:rsidRPr="003B2D90">
              <w:rPr>
                <w:rFonts w:ascii="Times New Roman" w:hAnsi="Times New Roman" w:cs="Times New Roman"/>
              </w:rPr>
              <w:t>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11.05.2021 – 25.05.2021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Курсы повышения квалификации «Современные технологии педагогической </w:t>
            </w:r>
            <w:r w:rsidRPr="003B2D90">
              <w:rPr>
                <w:rFonts w:ascii="Times New Roman" w:eastAsia="Times New Roman" w:hAnsi="Times New Roman" w:cs="Times New Roman"/>
              </w:rPr>
              <w:lastRenderedPageBreak/>
              <w:t>деятельности в учреждениях для детей-сирот и детей, оставшихся без попечения родителей, и детей, находящихся в трудной жизненной ситуации»,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11.10.2021 – 25.10.2021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Курсы повышения квалификации «Организация социального сопровождения и социального обслуживания детей-инвалидов и детей с ОВЗ»,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Ноябрь 2022 </w:t>
            </w: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Fonts w:ascii="Times New Roman" w:eastAsia="Times New Roman" w:hAnsi="Times New Roman" w:cs="Times New Roman"/>
              </w:rPr>
              <w:t xml:space="preserve"> «Основы обеспечения информационной безопасности детей»,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Январь-февраль 2023 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Курсы профессиональной переподготовки «Педагогика и методика дошкольного образования», квалификация – воспитатель детей дошкольного возраста *(520 часов)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5 л. 3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Высшая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Среднее профессиональное, БОУ СПО «Вологодский педагогический </w:t>
            </w:r>
            <w:r w:rsidRPr="003B2D90">
              <w:rPr>
                <w:rFonts w:ascii="Times New Roman" w:hAnsi="Times New Roman" w:cs="Times New Roman"/>
              </w:rPr>
              <w:lastRenderedPageBreak/>
              <w:t>колледж», «Преподавание в начальных классах», 2013</w:t>
            </w:r>
          </w:p>
        </w:tc>
        <w:tc>
          <w:tcPr>
            <w:tcW w:w="2722" w:type="dxa"/>
          </w:tcPr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Сентябрь-декабрь 2020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«Специалист по реабилитационной работе в социальной сфере» 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11.10.2021 – 25.10.2021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lastRenderedPageBreak/>
              <w:t>Курсы повышения квалификации «Медиация. Восстановительный подход в медиации»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8 л. 8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Первая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Гаврилов Леонид Валентинович</w:t>
            </w:r>
          </w:p>
        </w:tc>
        <w:tc>
          <w:tcPr>
            <w:tcW w:w="1824" w:type="dxa"/>
          </w:tcPr>
          <w:p w:rsidR="00512125" w:rsidRPr="003B2D90" w:rsidRDefault="00512125" w:rsidP="00E27D0C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Высшее, Ленинградское  высшее училище железнодорожных войск и военных сообщений им. Фрунзе, «Командная тактическая железнодорожных войск», 1981, </w:t>
            </w:r>
          </w:p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Профессиональная переподготовка  «Педагогическое образование по профилю «Воспитатель в образовательном учреждении», АНО ДПО ВИПР, 2017</w:t>
            </w:r>
          </w:p>
        </w:tc>
        <w:tc>
          <w:tcPr>
            <w:tcW w:w="2722" w:type="dxa"/>
          </w:tcPr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Январь-февраль 2023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КПК «Профессиональные компетенции воспитателя в социальной сфере»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31 г. 4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Высшая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Голыш Ольга Николаевна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proofErr w:type="gramStart"/>
            <w:r w:rsidRPr="003B2D90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B2D90">
              <w:rPr>
                <w:rFonts w:ascii="Times New Roman" w:hAnsi="Times New Roman" w:cs="Times New Roman"/>
              </w:rPr>
              <w:t>, ЧГПИ, «Педагогика и психология дошкольная», 1993</w:t>
            </w:r>
          </w:p>
        </w:tc>
        <w:tc>
          <w:tcPr>
            <w:tcW w:w="2722" w:type="dxa"/>
          </w:tcPr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Август 2019</w:t>
            </w:r>
          </w:p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"Проектирование  и реализация дополнительных общеобразовательных программ"</w:t>
            </w:r>
            <w:r w:rsidRPr="003B2D90">
              <w:rPr>
                <w:rFonts w:ascii="Times New Roman" w:hAnsi="Times New Roman" w:cs="Times New Roman"/>
              </w:rPr>
              <w:t>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11.05.2021 – 25.05.2021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Курсы повышения квалификации «Современные технологии педагогической </w:t>
            </w:r>
            <w:r w:rsidRPr="003B2D90">
              <w:rPr>
                <w:rFonts w:ascii="Times New Roman" w:eastAsia="Times New Roman" w:hAnsi="Times New Roman" w:cs="Times New Roman"/>
              </w:rPr>
              <w:lastRenderedPageBreak/>
              <w:t>деятельности в учреждениях для детей-сирот и детей, оставшихся без попечения родителей, и детей, находящихся в трудной жизненной ситуации»,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Ноябрь 2022 </w:t>
            </w: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Fonts w:ascii="Times New Roman" w:eastAsia="Times New Roman" w:hAnsi="Times New Roman" w:cs="Times New Roman"/>
              </w:rPr>
              <w:t xml:space="preserve"> «Основы обеспечения информационной безопасности детей» 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24 г. 7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Высшая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Закудряев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Иван Николаевич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Среднее профессиональное, НОУ СПО «Вологодский кооперативный техникум», «Технология продукции общественного питания», 2007</w:t>
            </w:r>
          </w:p>
        </w:tc>
        <w:tc>
          <w:tcPr>
            <w:tcW w:w="2722" w:type="dxa"/>
          </w:tcPr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 г. 8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2D90">
              <w:rPr>
                <w:rFonts w:ascii="Times New Roman" w:hAnsi="Times New Roman" w:cs="Times New Roman"/>
              </w:rPr>
              <w:t>б</w:t>
            </w:r>
            <w:proofErr w:type="gramEnd"/>
            <w:r w:rsidRPr="003B2D90">
              <w:rPr>
                <w:rFonts w:ascii="Times New Roman" w:hAnsi="Times New Roman" w:cs="Times New Roman"/>
              </w:rPr>
              <w:t>/к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Кизина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Среднее профессиональное, ГБОУ СПО «Архангельский педагогический колледж», «Дошкольное образование», 2013</w:t>
            </w:r>
          </w:p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Август 2019</w:t>
            </w:r>
          </w:p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"Проектирование  и реализация дополнительных общеобразовательных программ"</w:t>
            </w:r>
            <w:r w:rsidRPr="003B2D90">
              <w:rPr>
                <w:rFonts w:ascii="Times New Roman" w:hAnsi="Times New Roman" w:cs="Times New Roman"/>
              </w:rPr>
              <w:t>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11.05.2021 – 25.05.2021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Курсы повышения квалификации «Современные технологии педагогической деятельности в учреждениях для детей-сирот и детей, оставшихся </w:t>
            </w:r>
            <w:r w:rsidRPr="003B2D90">
              <w:rPr>
                <w:rFonts w:ascii="Times New Roman" w:eastAsia="Times New Roman" w:hAnsi="Times New Roman" w:cs="Times New Roman"/>
              </w:rPr>
              <w:lastRenderedPageBreak/>
              <w:t>без попечения родителей, и детей, находящихся в трудной жизненной ситуации»,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23.09.22 – 07.10.22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КПК «Наставничество как процесс сопровождения детей и подростков группы риска»,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Ноябрь 2022 </w:t>
            </w: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Fonts w:ascii="Times New Roman" w:eastAsia="Times New Roman" w:hAnsi="Times New Roman" w:cs="Times New Roman"/>
              </w:rPr>
              <w:t xml:space="preserve"> «Основы обеспечения информационной безопасности детей»,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Май 2023 </w:t>
            </w:r>
            <w:r w:rsidRPr="003B2D90">
              <w:rPr>
                <w:rFonts w:ascii="Times New Roman" w:hAnsi="Times New Roman" w:cs="Times New Roman"/>
              </w:rPr>
              <w:t>КПК «Сопровождающий инвалидов, лиц с ОВЗ и несовершеннолетних»</w:t>
            </w:r>
          </w:p>
        </w:tc>
        <w:tc>
          <w:tcPr>
            <w:tcW w:w="1824" w:type="dxa"/>
          </w:tcPr>
          <w:p w:rsidR="00512125" w:rsidRPr="001478E5" w:rsidRDefault="001478E5" w:rsidP="00EF6BD0">
            <w:pPr>
              <w:jc w:val="center"/>
              <w:rPr>
                <w:rFonts w:ascii="Times New Roman" w:hAnsi="Times New Roman" w:cs="Times New Roman"/>
              </w:rPr>
            </w:pPr>
            <w:r w:rsidRPr="001478E5">
              <w:rPr>
                <w:rFonts w:ascii="Times New Roman" w:hAnsi="Times New Roman" w:cs="Times New Roman"/>
              </w:rPr>
              <w:lastRenderedPageBreak/>
              <w:t>12 л. 6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Высшая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Красноборова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Ольга Валериевна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Среднее профессиональное, Вологодский педагогический колледж, «Преподавание в начальных классах», 1990</w:t>
            </w:r>
          </w:p>
        </w:tc>
        <w:tc>
          <w:tcPr>
            <w:tcW w:w="2722" w:type="dxa"/>
          </w:tcPr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Август 2019</w:t>
            </w:r>
          </w:p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"Проектирование  и реализация дополнительных общеобразовательных программ"</w:t>
            </w:r>
            <w:r w:rsidRPr="003B2D90">
              <w:rPr>
                <w:rFonts w:ascii="Times New Roman" w:hAnsi="Times New Roman" w:cs="Times New Roman"/>
              </w:rPr>
              <w:t>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11.05.2021 – 25.05.2021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Курсы повышения квалификации «Современные технологии педагогической деятельности в учреждениях для детей-сирот и детей, оставшихся без попечения родителей, и детей, находящихся в трудной жизненной ситуации»,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lastRenderedPageBreak/>
              <w:t xml:space="preserve">Ноябрь 2022 </w:t>
            </w: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Fonts w:ascii="Times New Roman" w:eastAsia="Times New Roman" w:hAnsi="Times New Roman" w:cs="Times New Roman"/>
              </w:rPr>
              <w:t xml:space="preserve"> «Основы обеспечения информационной безопасности детей» 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32 г. 3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Высшая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Кустов Алексей Борисович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Среднее </w:t>
            </w:r>
            <w:r w:rsidR="001723CA" w:rsidRPr="003B2D90">
              <w:rPr>
                <w:rFonts w:ascii="Times New Roman" w:hAnsi="Times New Roman" w:cs="Times New Roman"/>
              </w:rPr>
              <w:t>профессиональное</w:t>
            </w:r>
            <w:r w:rsidRPr="003B2D90">
              <w:rPr>
                <w:rFonts w:ascii="Times New Roman" w:hAnsi="Times New Roman" w:cs="Times New Roman"/>
              </w:rPr>
              <w:t xml:space="preserve">, БПОУ </w:t>
            </w:r>
            <w:proofErr w:type="gramStart"/>
            <w:r w:rsidRPr="003B2D90">
              <w:rPr>
                <w:rFonts w:ascii="Times New Roman" w:hAnsi="Times New Roman" w:cs="Times New Roman"/>
              </w:rPr>
              <w:t>ВО</w:t>
            </w:r>
            <w:proofErr w:type="gramEnd"/>
            <w:r w:rsidRPr="003B2D90">
              <w:rPr>
                <w:rFonts w:ascii="Times New Roman" w:hAnsi="Times New Roman" w:cs="Times New Roman"/>
              </w:rPr>
              <w:t xml:space="preserve"> «Череповецкий </w:t>
            </w:r>
            <w:proofErr w:type="spellStart"/>
            <w:r w:rsidRPr="003B2D90">
              <w:rPr>
                <w:rFonts w:ascii="Times New Roman" w:hAnsi="Times New Roman" w:cs="Times New Roman"/>
              </w:rPr>
              <w:t>лесомеханический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техникум им. В.П. Чкалова», «Техническая</w:t>
            </w:r>
            <w:r w:rsidR="001723CA" w:rsidRPr="003B2D90">
              <w:rPr>
                <w:rFonts w:ascii="Times New Roman" w:hAnsi="Times New Roman" w:cs="Times New Roman"/>
              </w:rPr>
              <w:t xml:space="preserve"> эксплуатация и обслуживание эл</w:t>
            </w:r>
            <w:r w:rsidRPr="003B2D90">
              <w:rPr>
                <w:rFonts w:ascii="Times New Roman" w:hAnsi="Times New Roman" w:cs="Times New Roman"/>
              </w:rPr>
              <w:t>ектрического и электромеханического оборудования», 2015,</w:t>
            </w:r>
          </w:p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Профессиональная переподготовка  АНО ДПО «НАДПО», «Тренер-преподаватель по футболу», 2020</w:t>
            </w:r>
          </w:p>
        </w:tc>
        <w:tc>
          <w:tcPr>
            <w:tcW w:w="2722" w:type="dxa"/>
          </w:tcPr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 г. 1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2D90">
              <w:rPr>
                <w:rFonts w:ascii="Times New Roman" w:hAnsi="Times New Roman" w:cs="Times New Roman"/>
              </w:rPr>
              <w:t>б</w:t>
            </w:r>
            <w:proofErr w:type="gramEnd"/>
            <w:r w:rsidRPr="003B2D90">
              <w:rPr>
                <w:rFonts w:ascii="Times New Roman" w:hAnsi="Times New Roman" w:cs="Times New Roman"/>
              </w:rPr>
              <w:t>/к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Малыгин Дмитрий Николаевич</w:t>
            </w:r>
          </w:p>
        </w:tc>
        <w:tc>
          <w:tcPr>
            <w:tcW w:w="1824" w:type="dxa"/>
          </w:tcPr>
          <w:p w:rsidR="00512125" w:rsidRPr="003B2D90" w:rsidRDefault="00512125" w:rsidP="00E27D0C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Высшее, Челябинское высшее танковое командное училище, «</w:t>
            </w:r>
            <w:proofErr w:type="gramStart"/>
            <w:r w:rsidRPr="003B2D90">
              <w:rPr>
                <w:rFonts w:ascii="Times New Roman" w:hAnsi="Times New Roman" w:cs="Times New Roman"/>
              </w:rPr>
              <w:t>Командная</w:t>
            </w:r>
            <w:proofErr w:type="gramEnd"/>
            <w:r w:rsidRPr="003B2D90">
              <w:rPr>
                <w:rFonts w:ascii="Times New Roman" w:hAnsi="Times New Roman" w:cs="Times New Roman"/>
              </w:rPr>
              <w:t xml:space="preserve"> тактическая танковых </w:t>
            </w:r>
            <w:proofErr w:type="spellStart"/>
            <w:r w:rsidRPr="003B2D90">
              <w:rPr>
                <w:rFonts w:ascii="Times New Roman" w:hAnsi="Times New Roman" w:cs="Times New Roman"/>
              </w:rPr>
              <w:t>аойск</w:t>
            </w:r>
            <w:proofErr w:type="spellEnd"/>
            <w:r w:rsidRPr="003B2D90">
              <w:rPr>
                <w:rFonts w:ascii="Times New Roman" w:hAnsi="Times New Roman" w:cs="Times New Roman"/>
              </w:rPr>
              <w:t>», 1988,</w:t>
            </w:r>
          </w:p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Профессиональная переподготовка «Педагогическое образование по профилю «Воспитатель в </w:t>
            </w:r>
            <w:r w:rsidRPr="003B2D90">
              <w:rPr>
                <w:rFonts w:ascii="Times New Roman" w:hAnsi="Times New Roman" w:cs="Times New Roman"/>
              </w:rPr>
              <w:lastRenderedPageBreak/>
              <w:t xml:space="preserve">образовательном учреждении», АНО ДПО ВИПР, 2017 </w:t>
            </w:r>
          </w:p>
        </w:tc>
        <w:tc>
          <w:tcPr>
            <w:tcW w:w="2722" w:type="dxa"/>
          </w:tcPr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lastRenderedPageBreak/>
              <w:t>11.10.2021 – 25.10.2021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Курсы повышения квалификации «Наставничество как процесс сопровождения детей и подростков группы риска»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29 л. 4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Первая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Обиходова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Татьяна Геннадьевна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proofErr w:type="gramStart"/>
            <w:r w:rsidRPr="003B2D90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B2D90">
              <w:rPr>
                <w:rFonts w:ascii="Times New Roman" w:hAnsi="Times New Roman" w:cs="Times New Roman"/>
              </w:rPr>
              <w:t>, ЧГПИ, «Педагогика и методика начального обучения», 1991</w:t>
            </w:r>
          </w:p>
        </w:tc>
        <w:tc>
          <w:tcPr>
            <w:tcW w:w="2722" w:type="dxa"/>
          </w:tcPr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Август 2019</w:t>
            </w:r>
          </w:p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"Проектирование  и реализация дополнительных общеобразовательных программ"</w:t>
            </w:r>
            <w:r w:rsidRPr="003B2D90">
              <w:rPr>
                <w:rFonts w:ascii="Times New Roman" w:hAnsi="Times New Roman" w:cs="Times New Roman"/>
              </w:rPr>
              <w:t>,</w:t>
            </w:r>
          </w:p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Май 2020 «Современные технологии педагогической деятельности в учреждениях для детей-сирот и детей, оставшихся без попечения родителей, детей, находящихся в трудной жизненной ситуации»,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Ноябрь 2022 </w:t>
            </w: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Fonts w:ascii="Times New Roman" w:eastAsia="Times New Roman" w:hAnsi="Times New Roman" w:cs="Times New Roman"/>
              </w:rPr>
              <w:t xml:space="preserve"> «Основы обеспечения информационной безопасности детей»,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Май 2023 </w:t>
            </w:r>
            <w:r w:rsidRPr="003B2D90">
              <w:rPr>
                <w:rFonts w:ascii="Times New Roman" w:hAnsi="Times New Roman" w:cs="Times New Roman"/>
              </w:rPr>
              <w:t>КПК «Сопровождающий инвалидов, лиц с ОВЗ и несовершеннолетних»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32 г. 6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Высшая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Орехова Оксана Алексеевна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Высшее, ФГОУ ВПО «Вологодский институт права и экономики Федеральной службы исполнения наказаний», «Юриспруденция», 2010</w:t>
            </w:r>
          </w:p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Март-апрель 2022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Программа профессиональной переподготовки «Педагог дополнительного образования  с дополнительной подготовкой в области  ведения кружковой </w:t>
            </w:r>
            <w:r w:rsidRPr="003B2D90">
              <w:rPr>
                <w:rFonts w:ascii="Times New Roman" w:hAnsi="Times New Roman" w:cs="Times New Roman"/>
              </w:rPr>
              <w:lastRenderedPageBreak/>
              <w:t>деятельности»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3 г. 10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СЗД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Павлинова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D90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Павловна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Социальный педагог, воспитатель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НОУ ВПО «Русский институт управления им. В.П. </w:t>
            </w:r>
            <w:proofErr w:type="spellStart"/>
            <w:r w:rsidRPr="003B2D90">
              <w:rPr>
                <w:rFonts w:ascii="Times New Roman" w:hAnsi="Times New Roman" w:cs="Times New Roman"/>
              </w:rPr>
              <w:t>Чернована</w:t>
            </w:r>
            <w:proofErr w:type="spellEnd"/>
            <w:r w:rsidRPr="003B2D90">
              <w:rPr>
                <w:rFonts w:ascii="Times New Roman" w:hAnsi="Times New Roman" w:cs="Times New Roman"/>
              </w:rPr>
              <w:t>», «Юриспруденция», 2012,</w:t>
            </w:r>
          </w:p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Профессиональная переподготовка, АНО ДПО ВИПР «Педагогическое образование по профилю «Социальный педагог в образовательном учреждении», 2017</w:t>
            </w:r>
          </w:p>
        </w:tc>
        <w:tc>
          <w:tcPr>
            <w:tcW w:w="2722" w:type="dxa"/>
          </w:tcPr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11.05.2021 – 25.05.2021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Курсы повышения квалификации «Современные методики и технологии в деятельности социального педагога»,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11.10.2021 – 25.10.2021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Курсы повышения квалификации «Медиация. Восстановительный подход в медиации»,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Ноябрь 2022 </w:t>
            </w: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Fonts w:ascii="Times New Roman" w:eastAsia="Times New Roman" w:hAnsi="Times New Roman" w:cs="Times New Roman"/>
              </w:rPr>
              <w:t xml:space="preserve"> «Основы обеспечения информационной безопасности детей» 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19 л. 6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Первая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Рябкова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Педагог  дополнительного образования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Высшее, ООВО </w:t>
            </w:r>
            <w:proofErr w:type="spellStart"/>
            <w:r w:rsidRPr="003B2D90">
              <w:rPr>
                <w:rFonts w:ascii="Times New Roman" w:hAnsi="Times New Roman" w:cs="Times New Roman"/>
              </w:rPr>
              <w:t>МУБиНТ</w:t>
            </w:r>
            <w:proofErr w:type="spellEnd"/>
            <w:r w:rsidRPr="003B2D90">
              <w:rPr>
                <w:rFonts w:ascii="Times New Roman" w:hAnsi="Times New Roman" w:cs="Times New Roman"/>
              </w:rPr>
              <w:t>», «Экономика», 2015</w:t>
            </w:r>
          </w:p>
        </w:tc>
        <w:tc>
          <w:tcPr>
            <w:tcW w:w="2722" w:type="dxa"/>
          </w:tcPr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7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2D90">
              <w:rPr>
                <w:rFonts w:ascii="Times New Roman" w:hAnsi="Times New Roman" w:cs="Times New Roman"/>
              </w:rPr>
              <w:t>б</w:t>
            </w:r>
            <w:proofErr w:type="gramEnd"/>
            <w:r w:rsidRPr="003B2D90">
              <w:rPr>
                <w:rFonts w:ascii="Times New Roman" w:hAnsi="Times New Roman" w:cs="Times New Roman"/>
              </w:rPr>
              <w:t>/к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Смирнова Татьяна Сергеевна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Высшее, НОУ «Современная гуманитарная академия», «Юриспруденция», 2008, профессиональная переподготовка АНО Институт непрерывного образования «Профессионал», «Социальная педагогика», 2021</w:t>
            </w:r>
          </w:p>
        </w:tc>
        <w:tc>
          <w:tcPr>
            <w:tcW w:w="2722" w:type="dxa"/>
          </w:tcPr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11.10.2021 – 25.10.2021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Курсы повышения квалификации «Организация социального сопровождения и социального обслуживания детей-инвалидов и детей с ОВЗ»,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Февраль 2023 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КПК «Наставничество как процесс сопровождения детей «группы риска»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2 г. 9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Первая 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Султанова </w:t>
            </w:r>
            <w:r w:rsidRPr="003B2D90">
              <w:rPr>
                <w:rFonts w:ascii="Times New Roman" w:hAnsi="Times New Roman" w:cs="Times New Roman"/>
              </w:rPr>
              <w:lastRenderedPageBreak/>
              <w:t>Евгения Андреевна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 xml:space="preserve">Воспитатель, </w:t>
            </w:r>
            <w:r w:rsidRPr="003B2D90">
              <w:rPr>
                <w:rFonts w:ascii="Times New Roman" w:hAnsi="Times New Roman" w:cs="Times New Roman"/>
              </w:rPr>
              <w:lastRenderedPageBreak/>
              <w:t>педагог дополнительного образования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 xml:space="preserve">ДООП «Шаги в </w:t>
            </w:r>
            <w:r w:rsidRPr="003B2D90">
              <w:rPr>
                <w:rFonts w:ascii="Times New Roman" w:hAnsi="Times New Roman" w:cs="Times New Roman"/>
              </w:rPr>
              <w:lastRenderedPageBreak/>
              <w:t>будущее», АДООП «Шаги в будущее»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 xml:space="preserve">Среднее полное </w:t>
            </w:r>
            <w:r w:rsidRPr="003B2D90">
              <w:rPr>
                <w:rFonts w:ascii="Times New Roman" w:hAnsi="Times New Roman" w:cs="Times New Roman"/>
              </w:rPr>
              <w:lastRenderedPageBreak/>
              <w:t>общее образование, 2009</w:t>
            </w:r>
          </w:p>
        </w:tc>
        <w:tc>
          <w:tcPr>
            <w:tcW w:w="2722" w:type="dxa"/>
          </w:tcPr>
          <w:p w:rsidR="00512125" w:rsidRPr="003B2D90" w:rsidRDefault="00512125" w:rsidP="0077635E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 xml:space="preserve">Заочное обучение в БПОУ </w:t>
            </w:r>
            <w:r w:rsidRPr="003B2D90">
              <w:rPr>
                <w:rFonts w:ascii="Times New Roman" w:hAnsi="Times New Roman" w:cs="Times New Roman"/>
              </w:rPr>
              <w:lastRenderedPageBreak/>
              <w:t>ВО «</w:t>
            </w:r>
            <w:proofErr w:type="spellStart"/>
            <w:r w:rsidRPr="003B2D90">
              <w:rPr>
                <w:rFonts w:ascii="Times New Roman" w:hAnsi="Times New Roman" w:cs="Times New Roman"/>
              </w:rPr>
              <w:t>Сокольский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6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2D90">
              <w:rPr>
                <w:rFonts w:ascii="Times New Roman" w:hAnsi="Times New Roman" w:cs="Times New Roman"/>
              </w:rPr>
              <w:t>б</w:t>
            </w:r>
            <w:proofErr w:type="gramEnd"/>
            <w:r w:rsidRPr="003B2D90">
              <w:rPr>
                <w:rFonts w:ascii="Times New Roman" w:hAnsi="Times New Roman" w:cs="Times New Roman"/>
              </w:rPr>
              <w:t>/к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Тарасова Татьяна Степановна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Среднее профессиональное, Сокольское педагогическое училище, «Дошкольное воспитание», 1994</w:t>
            </w:r>
          </w:p>
        </w:tc>
        <w:tc>
          <w:tcPr>
            <w:tcW w:w="2722" w:type="dxa"/>
          </w:tcPr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Август 2019</w:t>
            </w:r>
          </w:p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"Проектирование  и реализация дополнительных общеобразовательных программ"</w:t>
            </w:r>
            <w:r w:rsidRPr="003B2D90">
              <w:rPr>
                <w:rFonts w:ascii="Times New Roman" w:hAnsi="Times New Roman" w:cs="Times New Roman"/>
              </w:rPr>
              <w:t>,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11.05.2021 – 25.05.2021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>Курсы повышения квалификации «Современные технологии педагогической деятельности в учреждениях для детей-сирот и детей, оставшихся без попечения родителей, и детей, находящихся в трудной жизненной ситуации»,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Ноябрь 2022 </w:t>
            </w: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Fonts w:ascii="Times New Roman" w:eastAsia="Times New Roman" w:hAnsi="Times New Roman" w:cs="Times New Roman"/>
              </w:rPr>
              <w:t xml:space="preserve"> «Основы обеспечения информационной безопасности детей», 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Май 2023 </w:t>
            </w:r>
            <w:r w:rsidRPr="003B2D90">
              <w:rPr>
                <w:rFonts w:ascii="Times New Roman" w:hAnsi="Times New Roman" w:cs="Times New Roman"/>
              </w:rPr>
              <w:t>КПК «Сопровождающий инвалидов, лиц с ОВЗ и несовершеннолетних»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27 л. 11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Высшая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Чернявская Нина Александровна</w:t>
            </w:r>
          </w:p>
        </w:tc>
        <w:tc>
          <w:tcPr>
            <w:tcW w:w="182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3B2D90">
              <w:rPr>
                <w:rFonts w:ascii="Times New Roman" w:hAnsi="Times New Roman" w:cs="Times New Roman"/>
              </w:rPr>
              <w:t>Гадячское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училище культуры, «Библиотечное дело», 2013,</w:t>
            </w:r>
          </w:p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Профессиональная переподготовк</w:t>
            </w:r>
            <w:proofErr w:type="gramStart"/>
            <w:r w:rsidRPr="003B2D90">
              <w:rPr>
                <w:rFonts w:ascii="Times New Roman" w:hAnsi="Times New Roman" w:cs="Times New Roman"/>
              </w:rPr>
              <w:t>а ООО</w:t>
            </w:r>
            <w:proofErr w:type="gramEnd"/>
            <w:r w:rsidRPr="003B2D9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B2D90">
              <w:rPr>
                <w:rFonts w:ascii="Times New Roman" w:hAnsi="Times New Roman" w:cs="Times New Roman"/>
              </w:rPr>
              <w:t>Верити</w:t>
            </w:r>
            <w:proofErr w:type="spellEnd"/>
            <w:r w:rsidRPr="003B2D90">
              <w:rPr>
                <w:rFonts w:ascii="Times New Roman" w:hAnsi="Times New Roman" w:cs="Times New Roman"/>
              </w:rPr>
              <w:t>» «Педагогика и методика дошкольного образования», 2022</w:t>
            </w:r>
          </w:p>
        </w:tc>
        <w:tc>
          <w:tcPr>
            <w:tcW w:w="2722" w:type="dxa"/>
          </w:tcPr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Декабрь 2021</w:t>
            </w:r>
          </w:p>
          <w:p w:rsidR="00512125" w:rsidRPr="003B2D90" w:rsidRDefault="00512125" w:rsidP="00BF114F">
            <w:pPr>
              <w:rPr>
                <w:rFonts w:ascii="Times New Roman" w:eastAsia="Times New Roman" w:hAnsi="Times New Roman" w:cs="Times New Roman"/>
              </w:rPr>
            </w:pPr>
            <w:r w:rsidRPr="003B2D90">
              <w:rPr>
                <w:rFonts w:ascii="Times New Roman" w:eastAsia="Times New Roman" w:hAnsi="Times New Roman" w:cs="Times New Roman"/>
              </w:rPr>
              <w:t xml:space="preserve">Курсы повышения квалификации «Основы обеспечения информационной безопасности детей», </w:t>
            </w:r>
            <w:r w:rsidRPr="003B2D90">
              <w:rPr>
                <w:rFonts w:ascii="Times New Roman" w:eastAsia="Times New Roman" w:hAnsi="Times New Roman" w:cs="Times New Roman"/>
              </w:rPr>
              <w:lastRenderedPageBreak/>
              <w:t>Март-апрель 2022</w:t>
            </w:r>
          </w:p>
          <w:p w:rsidR="00512125" w:rsidRPr="003B2D90" w:rsidRDefault="00512125" w:rsidP="00BF114F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Программа профессиональной переподготовки «Педагогика и методика дошкольного образования»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3 г. 4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СЗД</w:t>
            </w:r>
          </w:p>
        </w:tc>
      </w:tr>
      <w:tr w:rsidR="00512125" w:rsidRPr="003B2D90" w:rsidTr="001E3003">
        <w:tc>
          <w:tcPr>
            <w:tcW w:w="46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637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Щербакова Наталья Юрьевна</w:t>
            </w:r>
          </w:p>
        </w:tc>
        <w:tc>
          <w:tcPr>
            <w:tcW w:w="1824" w:type="dxa"/>
          </w:tcPr>
          <w:p w:rsidR="00512125" w:rsidRPr="003B2D90" w:rsidRDefault="00512125" w:rsidP="00130D54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512125" w:rsidRPr="003B2D90" w:rsidRDefault="00512125" w:rsidP="00130D54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512125" w:rsidRPr="003B2D90" w:rsidRDefault="00512125" w:rsidP="001E3003">
            <w:pPr>
              <w:rPr>
                <w:rFonts w:ascii="Times New Roman" w:hAnsi="Times New Roman" w:cs="Times New Roman"/>
              </w:rPr>
            </w:pPr>
            <w:proofErr w:type="gramStart"/>
            <w:r w:rsidRPr="003B2D90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B2D90">
              <w:rPr>
                <w:rFonts w:ascii="Times New Roman" w:hAnsi="Times New Roman" w:cs="Times New Roman"/>
              </w:rPr>
              <w:t>, ЧГПИ,  «Педагогика и методика начального образования», 1996</w:t>
            </w:r>
          </w:p>
        </w:tc>
        <w:tc>
          <w:tcPr>
            <w:tcW w:w="2722" w:type="dxa"/>
          </w:tcPr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Август 2019</w:t>
            </w:r>
          </w:p>
          <w:p w:rsidR="00512125" w:rsidRPr="003B2D90" w:rsidRDefault="00512125" w:rsidP="00B635B8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КПК </w:t>
            </w:r>
            <w:r w:rsidRPr="003B2D90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"Проектирование  и реализация дополнительных общеобразовательных программ"</w:t>
            </w:r>
            <w:r w:rsidRPr="003B2D90">
              <w:rPr>
                <w:rFonts w:ascii="Times New Roman" w:hAnsi="Times New Roman" w:cs="Times New Roman"/>
              </w:rPr>
              <w:t>,</w:t>
            </w:r>
          </w:p>
          <w:p w:rsidR="00512125" w:rsidRPr="003B2D90" w:rsidRDefault="00512125" w:rsidP="00407559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Май 2020 «Современные технологии педагогической деятельности в учреждениях для детей-сирот и детей, оставшихся без попечения родителей, детей, находящихся в трудной жизненной ситуации»</w:t>
            </w:r>
          </w:p>
        </w:tc>
        <w:tc>
          <w:tcPr>
            <w:tcW w:w="1824" w:type="dxa"/>
          </w:tcPr>
          <w:p w:rsidR="00512125" w:rsidRPr="003B2D90" w:rsidRDefault="00512125" w:rsidP="00EF6BD0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27 л. 4 мес.</w:t>
            </w:r>
          </w:p>
        </w:tc>
        <w:tc>
          <w:tcPr>
            <w:tcW w:w="2194" w:type="dxa"/>
          </w:tcPr>
          <w:p w:rsidR="00512125" w:rsidRPr="003B2D90" w:rsidRDefault="00512125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Высшая</w:t>
            </w:r>
          </w:p>
        </w:tc>
      </w:tr>
    </w:tbl>
    <w:p w:rsidR="00B72783" w:rsidRPr="00E27D0C" w:rsidRDefault="00B72783" w:rsidP="00B727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2783" w:rsidRPr="00E27D0C" w:rsidSect="00B727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2783"/>
    <w:rsid w:val="00094815"/>
    <w:rsid w:val="000E4DA4"/>
    <w:rsid w:val="00130D54"/>
    <w:rsid w:val="001478E5"/>
    <w:rsid w:val="00165CAE"/>
    <w:rsid w:val="001723CA"/>
    <w:rsid w:val="001B38EC"/>
    <w:rsid w:val="001E3003"/>
    <w:rsid w:val="00212312"/>
    <w:rsid w:val="002203E4"/>
    <w:rsid w:val="00234C0A"/>
    <w:rsid w:val="003260FA"/>
    <w:rsid w:val="00334590"/>
    <w:rsid w:val="003B2D90"/>
    <w:rsid w:val="00407559"/>
    <w:rsid w:val="00512125"/>
    <w:rsid w:val="006D3244"/>
    <w:rsid w:val="007175A0"/>
    <w:rsid w:val="0077635E"/>
    <w:rsid w:val="007C6291"/>
    <w:rsid w:val="007D7732"/>
    <w:rsid w:val="008B5F25"/>
    <w:rsid w:val="008E6E82"/>
    <w:rsid w:val="00914880"/>
    <w:rsid w:val="00A771B6"/>
    <w:rsid w:val="00AC01E3"/>
    <w:rsid w:val="00B635B8"/>
    <w:rsid w:val="00B63B1E"/>
    <w:rsid w:val="00B72783"/>
    <w:rsid w:val="00BF114F"/>
    <w:rsid w:val="00D6388C"/>
    <w:rsid w:val="00E27D0C"/>
    <w:rsid w:val="00F038E7"/>
    <w:rsid w:val="00F1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B635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10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23</cp:revision>
  <cp:lastPrinted>2024-07-31T12:24:00Z</cp:lastPrinted>
  <dcterms:created xsi:type="dcterms:W3CDTF">2024-07-31T08:24:00Z</dcterms:created>
  <dcterms:modified xsi:type="dcterms:W3CDTF">2024-07-31T12:59:00Z</dcterms:modified>
</cp:coreProperties>
</file>