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07" w:rsidRPr="00053007" w:rsidRDefault="00053007" w:rsidP="00053007">
      <w:pPr>
        <w:pStyle w:val="a3"/>
        <w:spacing w:before="0" w:beforeAutospacing="0" w:after="0" w:afterAutospacing="0" w:line="360" w:lineRule="auto"/>
        <w:ind w:left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</w:t>
      </w:r>
      <w:bookmarkStart w:id="0" w:name="_GoBack"/>
      <w:bookmarkEnd w:id="0"/>
    </w:p>
    <w:p w:rsidR="00053007" w:rsidRPr="00CA0CF1" w:rsidRDefault="00053007" w:rsidP="00053007">
      <w:pPr>
        <w:pStyle w:val="a3"/>
        <w:spacing w:before="0" w:beforeAutospacing="0" w:after="0" w:afterAutospacing="0" w:line="360" w:lineRule="auto"/>
        <w:ind w:left="360"/>
        <w:jc w:val="center"/>
        <w:rPr>
          <w:sz w:val="28"/>
          <w:szCs w:val="28"/>
        </w:rPr>
      </w:pPr>
      <w:r w:rsidRPr="00CA0CF1">
        <w:rPr>
          <w:b/>
          <w:bCs/>
          <w:sz w:val="28"/>
          <w:szCs w:val="28"/>
        </w:rPr>
        <w:t>Анкета для изучения уровня информированности и отношения подростков к алкоголю и наркотическим веществам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Употребляет ли наркотические вещества кто-либо из твоего окружения? а) да, б) нет, в) иногда, г) не знаю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Употребляет ли спиртные напитки кто-либо из твоего окружения? а) да, б) нет, в) иногда, г) не знаю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Я пробовал наркотические вещества: а) да, б) нет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Я употребляю спиртные напитки: а) иногда, б) регулярно, в) никогда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Знаете ли вы о последствиях употребления алкоголя, наркотических и токсических веществ? а) знаю хорошо, б) знаю в общих чертах, в) недостаточно подробно, понаслышке, г) меня это не касается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 xml:space="preserve">Если знаете, </w:t>
      </w:r>
      <w:proofErr w:type="gramStart"/>
      <w:r w:rsidRPr="00CA0CF1">
        <w:rPr>
          <w:sz w:val="28"/>
          <w:szCs w:val="28"/>
        </w:rPr>
        <w:t>то</w:t>
      </w:r>
      <w:proofErr w:type="gramEnd"/>
      <w:r w:rsidRPr="00CA0CF1">
        <w:rPr>
          <w:sz w:val="28"/>
          <w:szCs w:val="28"/>
        </w:rPr>
        <w:t xml:space="preserve"> из каких источников: а) от друзей, б) от учителей, в) от родителей, г) из СМИ, д) другое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Я курю: а) да, б) нет, в) иногда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Как ты думаешь, почему твои сверстники начинают употреблять наркотики? а) из любопытства, б) от желания расслабиться, забыть о проблемах, в) чтобы не быть «белой вороной» в компании, г) чтобы стать более авторитетным, д) под нажимом друзей, е) из-за непонимания последствий, ж) чтобы доказать, что уже способен принимать самостоятельные решения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Как ты поступишь, узнав, что кто-то из друзей употребляет наркотики: а) попытаешься рассказать о губительности наркозависимости, б) прекратишь с ним общаться, в) сообщишь в милицию, г) попытаешься убедить этого не делать, д) тоже захочешь попробовать, е) посчитаешь, это личное дело каждого, и не предпримешь никаких шагов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CA0CF1">
        <w:rPr>
          <w:sz w:val="28"/>
          <w:szCs w:val="28"/>
        </w:rPr>
        <w:t>Как тебе кажется, поддался бы ты влиянию своей компании, если бы она употребляла наркотики: а) да, б) нет, в) не знаю</w:t>
      </w:r>
    </w:p>
    <w:p w:rsidR="00053007" w:rsidRPr="00CA0CF1" w:rsidRDefault="00053007" w:rsidP="0005300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8775C9">
        <w:rPr>
          <w:sz w:val="28"/>
          <w:szCs w:val="28"/>
        </w:rPr>
        <w:t>Заботишься ли ты о своём здоровье? а) да, б) нет, в) не думал об этом.</w:t>
      </w:r>
    </w:p>
    <w:p w:rsidR="00A90A1D" w:rsidRDefault="00A90A1D"/>
    <w:sectPr w:rsidR="00A90A1D" w:rsidSect="0046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74E5"/>
    <w:multiLevelType w:val="multilevel"/>
    <w:tmpl w:val="8682B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07"/>
    <w:rsid w:val="00053007"/>
    <w:rsid w:val="00A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2021-12-09T06:27:00Z</dcterms:created>
  <dcterms:modified xsi:type="dcterms:W3CDTF">2021-12-09T06:28:00Z</dcterms:modified>
</cp:coreProperties>
</file>